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1350D1" w:rsidRPr="001350D1" w:rsidTr="001350D1">
        <w:trPr>
          <w:trHeight w:val="1120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350D1">
              <w:rPr>
                <w:rFonts w:ascii="Calibri" w:eastAsia="Times New Roman" w:hAnsi="Calibri" w:cs="Times New Roman"/>
                <w:b/>
                <w:bCs/>
                <w:color w:val="000000"/>
              </w:rPr>
              <w:t>Toelichting op de verschillende competenties.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5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Creativiteit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Omvormen: formuleert problemen anders en plaatst ze daardoor in een ander kader. Werpt nieuw licht op een probleem.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Experimenteren: staat open voor nieuwe ideeën en bouwt daar gemakkelijk op voort. Staat open voor een nieuwe aanpak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Brainstormen: levert een productieve bijdrage aan brainstormsessies, of speelt daarin een bepalende rol 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Creatieve oplossingen: komt met (een) nieuwe, verfrissende oplossing(en) voor problemen die zich voordoen.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5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Initiatief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proofErr w:type="spellStart"/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Zelfstartend</w:t>
            </w:r>
            <w:proofErr w:type="spellEnd"/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: neemt het initiatief. Begint uit zichzelf. Zet de eerste stap. Onderzoekt of probeert mogelijkheden uit eigen beweging.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Vasthoudend: gaat bij tegenslag of tegenwerking door met het begonnen initiatief. Is vasthoudend. Zet door.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Kansen grijpen: signaleert kansen en handelt hiernaar. Blijft niet theoretiseren maar zet ideeën om in concrete acties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Pionieren: slaat nieuwe wegen in. Is geneigd van het gebaande pad af te wijken. Is bereid om desnoods ver voor de troepen uit te lopen.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</w:pPr>
            <w:r w:rsidRPr="00135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Samenwerken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Motivatie: is bereid met anderen samen te werken. Ziet in dat samenwerken leidt tot betere prestaties voor het (team)bedrijf als geheel. 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Hulpvaardigheid: helpt uit eigen beweging collega’s zonder direct eigenbelang. Heeft iets voor anderen over 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Omgang: plezierige omgang nastreven. streeft een plezierige omgang na. Doet bij onenigheid en conflicten moeite om de relatie open te houden en een goede verstandhouding te bereiken.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Geven en nemen: geeft en neemt in de samenwerking. Is op de juiste momenten en in juiste mate assertief of aanpassingsbereid. Is bereid fouten te erkennen.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5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Plannen &amp; Organiseren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Voorbereiden: stelt planningen en werkschema’s op, bereidt werkzaamheden zorgvuldig voor.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Efficiency: gaat efficiënt om met tijd en middelen, gebruikt beschikbare middelen optimaal.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Anticiperen: voorziet mogelijke knelpunten of tegenslagen en is daarop voorbereid.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Bewaken: houdt de werkvoortgang in de gaten, is steeds op de hoogte van de actuele stand van zaken.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5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Resultaatgerichtheid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Doelgericht: houdt vast aan het eigen plan. Laat de doelen niet los als het tegenzit. Is koersvast. Houdt de doelen voor ogen 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Realisme: stelt doelen die redelijkerwijs haalbaar zijn.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Focus: houdt gestelde doelen scherp en helder voor ogen. Houdt vast aan uitgezette koers en bewaakt dat er resultaten worden geboekt. Houdt met een flexibele instelling doelstellingen overeind.</w:t>
            </w:r>
          </w:p>
        </w:tc>
      </w:tr>
      <w:tr w:rsidR="001350D1" w:rsidRPr="001350D1" w:rsidTr="001350D1">
        <w:trPr>
          <w:trHeight w:val="46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Pragmatisch: stelt realistische eisen aan het eigen werk op basis van beschikbare middelen, tijd en kwaliteit. Vermijdt onnodig perfectionisme. 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350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Inzet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Motivatie: is bereid zich in te zetten. Toont bereidheid tot extra inspanning.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Doorgaan: laat zich niet ontmoedigen door moeilijkheden. Geeft niet op 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IJver: is steeds bezig. Doet uit eigen beweging meer dan gevraagd. </w:t>
            </w:r>
          </w:p>
        </w:tc>
      </w:tr>
      <w:tr w:rsidR="001350D1" w:rsidRPr="001350D1" w:rsidTr="001350D1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0D1" w:rsidRPr="001350D1" w:rsidRDefault="001350D1" w:rsidP="001350D1">
            <w:pPr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1350D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Betrokkenheid: voelt zich betrokken bij de gang van zaken. Heeft ‘hart voor de zaak`.</w:t>
            </w:r>
          </w:p>
        </w:tc>
      </w:tr>
    </w:tbl>
    <w:p w:rsidR="006C1338" w:rsidRDefault="006C1338"/>
    <w:sectPr w:rsidR="006C1338" w:rsidSect="004F11FC">
      <w:pgSz w:w="11900" w:h="16840"/>
      <w:pgMar w:top="216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1"/>
    <w:rsid w:val="001350D1"/>
    <w:rsid w:val="004F11FC"/>
    <w:rsid w:val="006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C9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443</Words>
  <Characters>2440</Characters>
  <Application>Microsoft Macintosh Word</Application>
  <DocSecurity>0</DocSecurity>
  <Lines>20</Lines>
  <Paragraphs>5</Paragraphs>
  <ScaleCrop>false</ScaleCrop>
  <Company>Team Academie Nederland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1</cp:revision>
  <dcterms:created xsi:type="dcterms:W3CDTF">2015-08-14T11:09:00Z</dcterms:created>
  <dcterms:modified xsi:type="dcterms:W3CDTF">2015-08-14T11:27:00Z</dcterms:modified>
</cp:coreProperties>
</file>